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3826" w:rsidRDefault="002E3826" w:rsidP="002E3826">
      <w:r>
        <w:t>Тақырып 7 Сызықтық құрылыстар үшін же</w:t>
      </w:r>
      <w:r>
        <w:t xml:space="preserve">р телімінің жобасын қарастыру.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713"/>
    <w:rsid w:val="002E3826"/>
    <w:rsid w:val="006D1713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C84B3"/>
  <w15:chartTrackingRefBased/>
  <w15:docId w15:val="{BFA0E29C-8E5D-4E05-B268-58D1CA28D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38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diakov.net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2021-11-09T16:17:00Z</dcterms:created>
  <dcterms:modified xsi:type="dcterms:W3CDTF">2021-11-09T16:17:00Z</dcterms:modified>
</cp:coreProperties>
</file>